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4A" w:rsidRDefault="0075744A" w:rsidP="0075744A">
      <w:pPr>
        <w:spacing w:before="100"/>
        <w:ind w:left="-540" w:hanging="810"/>
        <w:jc w:val="center"/>
        <w:rPr>
          <w:rFonts w:ascii="Bookman Old Style" w:hAnsi="Bookman Old Style" w:cs="Cambria"/>
          <w:b/>
          <w:sz w:val="32"/>
          <w:szCs w:val="32"/>
          <w:shd w:val="clear" w:color="auto" w:fill="FFFFFF"/>
        </w:rPr>
      </w:pPr>
    </w:p>
    <w:p w:rsidR="00387B31" w:rsidRPr="00387B31" w:rsidRDefault="0075744A" w:rsidP="0075744A">
      <w:pPr>
        <w:spacing w:before="100"/>
        <w:ind w:left="-540" w:hanging="810"/>
        <w:jc w:val="center"/>
        <w:rPr>
          <w:rFonts w:ascii="Bookman Old Style" w:hAnsi="Bookman Old Style" w:cs="Cooper Black"/>
          <w:b/>
          <w:sz w:val="32"/>
          <w:szCs w:val="32"/>
          <w:shd w:val="clear" w:color="auto" w:fill="FFFFFF"/>
        </w:rPr>
      </w:pPr>
      <w:r w:rsidRPr="0075744A">
        <w:rPr>
          <w:rFonts w:ascii="Bookman Old Style" w:hAnsi="Bookman Old Style"/>
          <w:noProof/>
          <w:shd w:val="clear" w:color="auto" w:fill="FFFFFF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3C4D77AC" wp14:editId="02F4DF99">
            <wp:simplePos x="0" y="0"/>
            <wp:positionH relativeFrom="margin">
              <wp:posOffset>5213985</wp:posOffset>
            </wp:positionH>
            <wp:positionV relativeFrom="paragraph">
              <wp:posOffset>71120</wp:posOffset>
            </wp:positionV>
            <wp:extent cx="876935" cy="700405"/>
            <wp:effectExtent l="0" t="0" r="0" b="4445"/>
            <wp:wrapNone/>
            <wp:docPr id="1" name="Picture 1" descr="S:\НЧ Напредък 1884\2022\kerek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НЧ Напредък 1884\2022\kereka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B31" w:rsidRPr="00387B31">
        <w:rPr>
          <w:rFonts w:ascii="Bookman Old Style" w:hAnsi="Bookman Old Style" w:cs="Cambria"/>
          <w:b/>
          <w:sz w:val="32"/>
          <w:szCs w:val="32"/>
          <w:shd w:val="clear" w:color="auto" w:fill="FFFFFF"/>
        </w:rPr>
        <w:t>НАРОДНО</w:t>
      </w:r>
      <w:r w:rsidR="00387B31" w:rsidRPr="00387B31">
        <w:rPr>
          <w:rFonts w:ascii="Bookman Old Style" w:hAnsi="Bookman Old Style"/>
          <w:b/>
          <w:sz w:val="32"/>
          <w:szCs w:val="32"/>
          <w:shd w:val="clear" w:color="auto" w:fill="FFFFFF"/>
        </w:rPr>
        <w:t xml:space="preserve"> </w:t>
      </w:r>
      <w:r w:rsidR="00387B31" w:rsidRPr="00387B31">
        <w:rPr>
          <w:rFonts w:ascii="Bookman Old Style" w:hAnsi="Bookman Old Style" w:cs="Cambria"/>
          <w:b/>
          <w:sz w:val="32"/>
          <w:szCs w:val="32"/>
          <w:shd w:val="clear" w:color="auto" w:fill="FFFFFF"/>
        </w:rPr>
        <w:t>ЧИТАЛИЩЕ</w:t>
      </w:r>
      <w:r w:rsidR="00387B31" w:rsidRPr="00387B31">
        <w:rPr>
          <w:rFonts w:ascii="Bookman Old Style" w:hAnsi="Bookman Old Style"/>
          <w:b/>
          <w:sz w:val="32"/>
          <w:szCs w:val="32"/>
          <w:shd w:val="clear" w:color="auto" w:fill="FFFFFF"/>
        </w:rPr>
        <w:t xml:space="preserve"> </w:t>
      </w:r>
      <w:r w:rsidR="00387B31" w:rsidRPr="00387B31">
        <w:rPr>
          <w:rFonts w:ascii="Bookman Old Style" w:hAnsi="Bookman Old Style" w:cs="Cooper Black"/>
          <w:b/>
          <w:sz w:val="32"/>
          <w:szCs w:val="32"/>
          <w:shd w:val="clear" w:color="auto" w:fill="FFFFFF"/>
        </w:rPr>
        <w:t>„</w:t>
      </w:r>
      <w:r w:rsidR="00387B31" w:rsidRPr="00387B31">
        <w:rPr>
          <w:rFonts w:ascii="Bookman Old Style" w:hAnsi="Bookman Old Style" w:cs="Cambria"/>
          <w:b/>
          <w:sz w:val="32"/>
          <w:szCs w:val="32"/>
          <w:shd w:val="clear" w:color="auto" w:fill="FFFFFF"/>
        </w:rPr>
        <w:t>НАПРЕДЪК</w:t>
      </w:r>
      <w:r w:rsidR="00387B31" w:rsidRPr="00387B31">
        <w:rPr>
          <w:rFonts w:ascii="Bookman Old Style" w:hAnsi="Bookman Old Style"/>
          <w:b/>
          <w:sz w:val="32"/>
          <w:szCs w:val="32"/>
          <w:shd w:val="clear" w:color="auto" w:fill="FFFFFF"/>
        </w:rPr>
        <w:t xml:space="preserve"> </w:t>
      </w:r>
      <w:r w:rsidR="00387B31" w:rsidRPr="00387B31">
        <w:rPr>
          <w:rFonts w:ascii="Bookman Old Style" w:hAnsi="Bookman Old Style" w:cs="Cooper Black"/>
          <w:b/>
          <w:sz w:val="32"/>
          <w:szCs w:val="32"/>
          <w:shd w:val="clear" w:color="auto" w:fill="FFFFFF"/>
        </w:rPr>
        <w:t>–</w:t>
      </w:r>
      <w:r w:rsidR="00387B31" w:rsidRPr="00387B31">
        <w:rPr>
          <w:rFonts w:ascii="Bookman Old Style" w:hAnsi="Bookman Old Style"/>
          <w:b/>
          <w:sz w:val="32"/>
          <w:szCs w:val="32"/>
          <w:shd w:val="clear" w:color="auto" w:fill="FFFFFF"/>
        </w:rPr>
        <w:t xml:space="preserve"> 1884</w:t>
      </w:r>
      <w:r w:rsidR="00387B31" w:rsidRPr="00387B31">
        <w:rPr>
          <w:rFonts w:ascii="Bookman Old Style" w:hAnsi="Bookman Old Style" w:cs="Cooper Black"/>
          <w:b/>
          <w:sz w:val="32"/>
          <w:szCs w:val="32"/>
          <w:shd w:val="clear" w:color="auto" w:fill="FFFFFF"/>
        </w:rPr>
        <w:t>“</w:t>
      </w:r>
    </w:p>
    <w:p w:rsidR="00387B31" w:rsidRPr="00387B31" w:rsidRDefault="00387B31" w:rsidP="0075744A">
      <w:pPr>
        <w:spacing w:before="100"/>
        <w:ind w:hanging="630"/>
        <w:jc w:val="both"/>
        <w:rPr>
          <w:rFonts w:ascii="Bookman Old Style" w:hAnsi="Bookman Old Style" w:cs="Cooper Black"/>
          <w:b/>
          <w:sz w:val="16"/>
          <w:szCs w:val="16"/>
          <w:shd w:val="clear" w:color="auto" w:fill="FFFFFF"/>
          <w:lang w:val="en-US"/>
        </w:rPr>
      </w:pPr>
      <w:r>
        <w:rPr>
          <w:rFonts w:ascii="Bookman Old Style" w:hAnsi="Bookman Old Style" w:cs="Cooper Black"/>
          <w:b/>
          <w:sz w:val="16"/>
          <w:szCs w:val="16"/>
          <w:shd w:val="clear" w:color="auto" w:fill="FFFFFF"/>
        </w:rPr>
        <w:t xml:space="preserve">             </w:t>
      </w:r>
      <w:r w:rsidRPr="00387B31">
        <w:rPr>
          <w:rFonts w:ascii="Bookman Old Style" w:hAnsi="Bookman Old Style" w:cs="Cooper Black"/>
          <w:b/>
          <w:sz w:val="16"/>
          <w:szCs w:val="16"/>
          <w:shd w:val="clear" w:color="auto" w:fill="FFFFFF"/>
        </w:rPr>
        <w:t xml:space="preserve">    5388 с.Керека,                                         </w:t>
      </w:r>
      <w:r w:rsidR="0075744A">
        <w:rPr>
          <w:rFonts w:ascii="Bookman Old Style" w:hAnsi="Bookman Old Style" w:cs="Cooper Black"/>
          <w:b/>
          <w:sz w:val="16"/>
          <w:szCs w:val="16"/>
          <w:shd w:val="clear" w:color="auto" w:fill="FFFFFF"/>
        </w:rPr>
        <w:t xml:space="preserve">         </w:t>
      </w:r>
      <w:r>
        <w:rPr>
          <w:rFonts w:ascii="Bookman Old Style" w:hAnsi="Bookman Old Style" w:cs="Cooper Black"/>
          <w:b/>
          <w:sz w:val="16"/>
          <w:szCs w:val="16"/>
          <w:shd w:val="clear" w:color="auto" w:fill="FFFFFF"/>
        </w:rPr>
        <w:t xml:space="preserve">       </w:t>
      </w:r>
      <w:r w:rsidRPr="00387B31">
        <w:rPr>
          <w:rFonts w:ascii="Bookman Old Style" w:hAnsi="Bookman Old Style" w:cs="Cooper Black"/>
          <w:b/>
          <w:sz w:val="16"/>
          <w:szCs w:val="16"/>
          <w:shd w:val="clear" w:color="auto" w:fill="FFFFFF"/>
        </w:rPr>
        <w:t xml:space="preserve">        </w:t>
      </w:r>
      <w:r w:rsidRPr="00387B31">
        <w:rPr>
          <w:rFonts w:ascii="Bookman Old Style" w:hAnsi="Bookman Old Style" w:cs="Cooper Black"/>
          <w:b/>
          <w:sz w:val="16"/>
          <w:szCs w:val="16"/>
          <w:shd w:val="clear" w:color="auto" w:fill="FFFFFF"/>
          <w:lang w:val="en-US"/>
        </w:rPr>
        <w:t>e-mail: napredak1884@gmail.com</w:t>
      </w:r>
    </w:p>
    <w:p w:rsidR="00AA4941" w:rsidRDefault="00387B31" w:rsidP="00AA4941">
      <w:pPr>
        <w:spacing w:before="100"/>
        <w:ind w:hanging="630"/>
        <w:jc w:val="both"/>
        <w:rPr>
          <w:rFonts w:ascii="Bookman Old Style" w:hAnsi="Bookman Old Style" w:cs="Cooper Black"/>
          <w:b/>
          <w:sz w:val="16"/>
          <w:szCs w:val="16"/>
          <w:shd w:val="clear" w:color="auto" w:fill="FFFFFF"/>
        </w:rPr>
      </w:pPr>
      <w:r w:rsidRPr="00387B31">
        <w:rPr>
          <w:rFonts w:ascii="Bookman Old Style" w:hAnsi="Bookman Old Style" w:cs="Cooper Black"/>
          <w:b/>
          <w:sz w:val="16"/>
          <w:szCs w:val="16"/>
          <w:shd w:val="clear" w:color="auto" w:fill="FFFFFF"/>
        </w:rPr>
        <w:t xml:space="preserve">                 Общ. Дряново</w:t>
      </w:r>
      <w:r w:rsidRPr="00387B31">
        <w:rPr>
          <w:rFonts w:ascii="Bookman Old Style" w:hAnsi="Bookman Old Style" w:cs="Cooper Black"/>
          <w:b/>
          <w:sz w:val="16"/>
          <w:szCs w:val="16"/>
          <w:shd w:val="clear" w:color="auto" w:fill="FFFFFF"/>
          <w:lang w:val="en-US"/>
        </w:rPr>
        <w:t xml:space="preserve">     </w:t>
      </w:r>
      <w:r w:rsidRPr="00387B31">
        <w:rPr>
          <w:rFonts w:ascii="Bookman Old Style" w:hAnsi="Bookman Old Style" w:cs="Cooper Black"/>
          <w:b/>
          <w:sz w:val="16"/>
          <w:szCs w:val="16"/>
          <w:shd w:val="clear" w:color="auto" w:fill="FFFFFF"/>
        </w:rPr>
        <w:t xml:space="preserve">                                     </w:t>
      </w:r>
      <w:r w:rsidR="0075744A">
        <w:rPr>
          <w:rFonts w:ascii="Bookman Old Style" w:hAnsi="Bookman Old Style" w:cs="Cooper Black"/>
          <w:b/>
          <w:sz w:val="16"/>
          <w:szCs w:val="16"/>
          <w:shd w:val="clear" w:color="auto" w:fill="FFFFFF"/>
        </w:rPr>
        <w:t xml:space="preserve">                   </w:t>
      </w:r>
      <w:r w:rsidRPr="00387B31">
        <w:rPr>
          <w:rFonts w:ascii="Bookman Old Style" w:hAnsi="Bookman Old Style" w:cs="Cooper Black"/>
          <w:b/>
          <w:sz w:val="16"/>
          <w:szCs w:val="16"/>
          <w:shd w:val="clear" w:color="auto" w:fill="FFFFFF"/>
        </w:rPr>
        <w:t xml:space="preserve">    </w:t>
      </w:r>
      <w:r w:rsidR="00AA4941">
        <w:rPr>
          <w:rFonts w:ascii="Bookman Old Style" w:hAnsi="Bookman Old Style" w:cs="Cooper Black"/>
          <w:b/>
          <w:sz w:val="16"/>
          <w:szCs w:val="16"/>
          <w:shd w:val="clear" w:color="auto" w:fill="FFFFFF"/>
        </w:rPr>
        <w:t xml:space="preserve"> председател: +359 88 8 76 46 44</w:t>
      </w:r>
    </w:p>
    <w:p w:rsidR="00AA4941" w:rsidRDefault="00AA4941" w:rsidP="00AA4941">
      <w:pPr>
        <w:pStyle w:val="Style2"/>
        <w:widowControl/>
        <w:spacing w:before="19"/>
        <w:jc w:val="center"/>
        <w:rPr>
          <w:rFonts w:ascii="Bookman Old Style" w:hAnsi="Bookman Old Style"/>
          <w:b/>
        </w:rPr>
      </w:pPr>
    </w:p>
    <w:p w:rsidR="00AA4941" w:rsidRDefault="00AA4941" w:rsidP="00AA4941">
      <w:pPr>
        <w:pStyle w:val="Style2"/>
        <w:widowControl/>
        <w:spacing w:before="19"/>
        <w:jc w:val="center"/>
        <w:rPr>
          <w:rFonts w:ascii="Bookman Old Style" w:hAnsi="Bookman Old Style"/>
          <w:b/>
        </w:rPr>
      </w:pPr>
    </w:p>
    <w:p w:rsidR="00AA4941" w:rsidRPr="00AA4941" w:rsidRDefault="00AA4941" w:rsidP="00AA4941">
      <w:pPr>
        <w:pStyle w:val="Style2"/>
        <w:widowControl/>
        <w:spacing w:before="19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ИНФОРМАЦИЯ ЗА ДЕЙНОСТТА НА НЧ „НАПРЕДЪК - 1884”, с. КЕРЕКА - 2023 г.</w:t>
      </w:r>
      <w:bookmarkStart w:id="0" w:name="_GoBack"/>
      <w:bookmarkEnd w:id="0"/>
    </w:p>
    <w:tbl>
      <w:tblPr>
        <w:tblpPr w:leftFromText="180" w:rightFromText="180" w:vertAnchor="page" w:horzAnchor="margin" w:tblpXSpec="center" w:tblpY="3551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2154"/>
        <w:gridCol w:w="1687"/>
        <w:gridCol w:w="2287"/>
        <w:gridCol w:w="3596"/>
      </w:tblGrid>
      <w:tr w:rsidR="00AA4941" w:rsidRPr="00271FD5" w:rsidTr="00AA4941">
        <w:trPr>
          <w:trHeight w:val="800"/>
        </w:trPr>
        <w:tc>
          <w:tcPr>
            <w:tcW w:w="1436" w:type="dxa"/>
            <w:shd w:val="clear" w:color="auto" w:fill="auto"/>
          </w:tcPr>
          <w:p w:rsidR="00AA4941" w:rsidRPr="004E789A" w:rsidRDefault="00AA4941" w:rsidP="00AA4941">
            <w:pPr>
              <w:tabs>
                <w:tab w:val="left" w:pos="1935"/>
              </w:tabs>
              <w:jc w:val="center"/>
              <w:rPr>
                <w:rFonts w:ascii="Bookman Old Style" w:hAnsi="Bookman Old Style" w:cs="Verdana"/>
                <w:b/>
                <w:sz w:val="16"/>
                <w:szCs w:val="16"/>
              </w:rPr>
            </w:pPr>
            <w:r w:rsidRPr="004E789A">
              <w:rPr>
                <w:rFonts w:ascii="Bookman Old Style" w:hAnsi="Bookman Old Style" w:cs="Verdana"/>
                <w:b/>
                <w:sz w:val="16"/>
                <w:szCs w:val="16"/>
              </w:rPr>
              <w:t>Месец</w:t>
            </w:r>
          </w:p>
        </w:tc>
        <w:tc>
          <w:tcPr>
            <w:tcW w:w="2154" w:type="dxa"/>
            <w:shd w:val="clear" w:color="auto" w:fill="auto"/>
          </w:tcPr>
          <w:p w:rsidR="00AA4941" w:rsidRPr="004E789A" w:rsidRDefault="00AA4941" w:rsidP="00AA4941">
            <w:pPr>
              <w:tabs>
                <w:tab w:val="left" w:pos="1935"/>
              </w:tabs>
              <w:jc w:val="center"/>
              <w:rPr>
                <w:rFonts w:ascii="Bookman Old Style" w:hAnsi="Bookman Old Style" w:cs="Verdana"/>
                <w:b/>
                <w:sz w:val="16"/>
                <w:szCs w:val="16"/>
              </w:rPr>
            </w:pPr>
            <w:r w:rsidRPr="004E789A">
              <w:rPr>
                <w:rFonts w:ascii="Bookman Old Style" w:hAnsi="Bookman Old Style" w:cs="Verdana"/>
                <w:b/>
                <w:sz w:val="16"/>
                <w:szCs w:val="16"/>
              </w:rPr>
              <w:t>Културна проява</w:t>
            </w:r>
          </w:p>
        </w:tc>
        <w:tc>
          <w:tcPr>
            <w:tcW w:w="1687" w:type="dxa"/>
            <w:shd w:val="clear" w:color="auto" w:fill="auto"/>
          </w:tcPr>
          <w:p w:rsidR="00AA4941" w:rsidRPr="004E789A" w:rsidRDefault="00AA4941" w:rsidP="00AA4941">
            <w:pPr>
              <w:tabs>
                <w:tab w:val="left" w:pos="1935"/>
              </w:tabs>
              <w:jc w:val="center"/>
              <w:rPr>
                <w:rFonts w:ascii="Bookman Old Style" w:hAnsi="Bookman Old Style" w:cs="Verdana"/>
                <w:b/>
                <w:sz w:val="16"/>
                <w:szCs w:val="16"/>
              </w:rPr>
            </w:pPr>
            <w:r w:rsidRPr="004E789A">
              <w:rPr>
                <w:rFonts w:ascii="Bookman Old Style" w:hAnsi="Bookman Old Style" w:cs="Verdana"/>
                <w:b/>
                <w:sz w:val="16"/>
                <w:szCs w:val="16"/>
              </w:rPr>
              <w:t>Кратко описание на проявата</w:t>
            </w:r>
          </w:p>
        </w:tc>
        <w:tc>
          <w:tcPr>
            <w:tcW w:w="2287" w:type="dxa"/>
            <w:shd w:val="clear" w:color="auto" w:fill="auto"/>
          </w:tcPr>
          <w:p w:rsidR="00AA4941" w:rsidRPr="004E789A" w:rsidRDefault="00AA4941" w:rsidP="00AA4941">
            <w:pPr>
              <w:tabs>
                <w:tab w:val="left" w:pos="1935"/>
              </w:tabs>
              <w:jc w:val="center"/>
              <w:rPr>
                <w:rFonts w:ascii="Bookman Old Style" w:hAnsi="Bookman Old Style" w:cs="Verdana"/>
                <w:b/>
                <w:sz w:val="16"/>
                <w:szCs w:val="16"/>
              </w:rPr>
            </w:pPr>
            <w:r w:rsidRPr="004E789A">
              <w:rPr>
                <w:rFonts w:ascii="Bookman Old Style" w:hAnsi="Bookman Old Style" w:cs="Verdana"/>
                <w:b/>
                <w:sz w:val="16"/>
                <w:szCs w:val="16"/>
              </w:rPr>
              <w:t>Място на провеждане</w:t>
            </w:r>
          </w:p>
        </w:tc>
        <w:tc>
          <w:tcPr>
            <w:tcW w:w="3596" w:type="dxa"/>
            <w:shd w:val="clear" w:color="auto" w:fill="auto"/>
          </w:tcPr>
          <w:p w:rsidR="00AA4941" w:rsidRPr="004E789A" w:rsidRDefault="00AA4941" w:rsidP="00AA4941">
            <w:pPr>
              <w:tabs>
                <w:tab w:val="left" w:pos="1935"/>
              </w:tabs>
              <w:jc w:val="center"/>
              <w:rPr>
                <w:rFonts w:ascii="Bookman Old Style" w:hAnsi="Bookman Old Style" w:cs="Verdana"/>
                <w:b/>
                <w:sz w:val="16"/>
                <w:szCs w:val="16"/>
              </w:rPr>
            </w:pPr>
            <w:r w:rsidRPr="004E789A">
              <w:rPr>
                <w:rFonts w:ascii="Bookman Old Style" w:hAnsi="Bookman Old Style" w:cs="Verdana"/>
                <w:b/>
                <w:sz w:val="16"/>
                <w:szCs w:val="16"/>
              </w:rPr>
              <w:t>Организатор,</w:t>
            </w:r>
          </w:p>
          <w:p w:rsidR="00AA4941" w:rsidRPr="004E789A" w:rsidRDefault="00AA4941" w:rsidP="00AA4941">
            <w:pPr>
              <w:tabs>
                <w:tab w:val="left" w:pos="1935"/>
              </w:tabs>
              <w:jc w:val="center"/>
              <w:rPr>
                <w:rFonts w:ascii="Bookman Old Style" w:hAnsi="Bookman Old Style" w:cs="Verdana"/>
                <w:b/>
                <w:sz w:val="16"/>
                <w:szCs w:val="16"/>
              </w:rPr>
            </w:pPr>
            <w:r>
              <w:rPr>
                <w:rFonts w:ascii="Bookman Old Style" w:hAnsi="Bookman Old Style" w:cs="Verdana"/>
                <w:b/>
                <w:sz w:val="16"/>
                <w:szCs w:val="16"/>
              </w:rPr>
              <w:t>т</w:t>
            </w:r>
            <w:r w:rsidRPr="004E789A">
              <w:rPr>
                <w:rFonts w:ascii="Bookman Old Style" w:hAnsi="Bookman Old Style" w:cs="Verdana"/>
                <w:b/>
                <w:sz w:val="16"/>
                <w:szCs w:val="16"/>
              </w:rPr>
              <w:t>елефони за контакт</w:t>
            </w:r>
          </w:p>
        </w:tc>
      </w:tr>
      <w:tr w:rsidR="00AA4941" w:rsidRPr="00271FD5" w:rsidTr="00AA4941">
        <w:tc>
          <w:tcPr>
            <w:tcW w:w="1436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b/>
                <w:sz w:val="16"/>
                <w:szCs w:val="16"/>
              </w:rPr>
            </w:pPr>
            <w:r w:rsidRPr="00271FD5">
              <w:rPr>
                <w:rFonts w:ascii="Bookman Old Style" w:hAnsi="Bookman Old Style" w:cs="Verdana"/>
                <w:b/>
                <w:sz w:val="16"/>
                <w:szCs w:val="16"/>
              </w:rPr>
              <w:t>Я</w:t>
            </w:r>
            <w:r w:rsidRPr="004E789A">
              <w:rPr>
                <w:rFonts w:ascii="Bookman Old Style" w:hAnsi="Bookman Old Style" w:cs="Verdana"/>
                <w:b/>
                <w:sz w:val="16"/>
                <w:szCs w:val="16"/>
              </w:rPr>
              <w:t>нуари</w:t>
            </w:r>
          </w:p>
          <w:p w:rsidR="00AA4941" w:rsidRPr="004E789A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b/>
                <w:sz w:val="16"/>
                <w:szCs w:val="16"/>
              </w:rPr>
            </w:pPr>
          </w:p>
        </w:tc>
        <w:tc>
          <w:tcPr>
            <w:tcW w:w="2154" w:type="dxa"/>
            <w:shd w:val="clear" w:color="auto" w:fill="auto"/>
          </w:tcPr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01.</w:t>
            </w:r>
            <w:proofErr w:type="gram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01.-</w:t>
            </w:r>
            <w:proofErr w:type="gram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Посрещане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Новата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en-US"/>
              </w:rPr>
              <w:t xml:space="preserve"> 2023</w:t>
            </w: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година,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новогодишно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хоро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сурваки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.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Клуб по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народни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танци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Обичам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България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»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към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НЧ «Напредък-1884»- занятие.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Творческа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вечер.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Детско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кино.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Час по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пилатес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– всяка неделя.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</w:tc>
        <w:tc>
          <w:tcPr>
            <w:tcW w:w="1687" w:type="dxa"/>
            <w:shd w:val="clear" w:color="auto" w:fill="auto"/>
          </w:tcPr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31.</w:t>
            </w:r>
            <w:proofErr w:type="gram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12.-</w:t>
            </w:r>
            <w:proofErr w:type="gram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01.01. –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тържество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по случай Нова год</w:t>
            </w: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ина/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посрещане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Нова година. Традиционно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х</w:t>
            </w: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оро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центъра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селото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в 00:00часа.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Разучаване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народни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танци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.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Рисуване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картина- «Зима», под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ъководството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и с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помощта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gram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 художник</w:t>
            </w:r>
            <w:proofErr w:type="gram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Прожекция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филм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за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деца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Тренировка –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подходяща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за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всички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възрасти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Не е нужна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предварителна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подготовка.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Читалищната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сграда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площада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в село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.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Читалищната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сграда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в село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Читалищен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салон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Голям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читалищен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салон.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Малка зала в </w:t>
            </w:r>
            <w:proofErr w:type="spellStart"/>
            <w:proofErr w:type="gram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читалището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.</w:t>
            </w:r>
            <w:proofErr w:type="gram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596" w:type="dxa"/>
            <w:shd w:val="clear" w:color="auto" w:fill="auto"/>
          </w:tcPr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Невена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Николова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– </w:t>
            </w:r>
            <w:proofErr w:type="spellStart"/>
            <w:proofErr w:type="gram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предс.на</w:t>
            </w:r>
            <w:proofErr w:type="spellEnd"/>
            <w:proofErr w:type="gram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чит.настоятелство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0899 76 46 44,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en-US"/>
              </w:rPr>
            </w:pPr>
            <w:hyperlink r:id="rId9" w:history="1">
              <w:r w:rsidRPr="00CF398B">
                <w:rPr>
                  <w:rStyle w:val="Hyperlink"/>
                  <w:rFonts w:ascii="Bookman Old Style" w:hAnsi="Bookman Old Style" w:cs="Verdana"/>
                  <w:color w:val="auto"/>
                  <w:sz w:val="16"/>
                  <w:szCs w:val="16"/>
                  <w:lang w:val="en-US"/>
                </w:rPr>
                <w:t>napredak1884@gmail.com</w:t>
              </w:r>
            </w:hyperlink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en-US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en-US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en-US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en-US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en-US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en-US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en-US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en-US"/>
              </w:rPr>
            </w:pPr>
          </w:p>
        </w:tc>
      </w:tr>
      <w:tr w:rsidR="00AA4941" w:rsidRPr="00271FD5" w:rsidTr="00AA4941">
        <w:tc>
          <w:tcPr>
            <w:tcW w:w="1436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b/>
                <w:sz w:val="16"/>
                <w:szCs w:val="16"/>
              </w:rPr>
            </w:pPr>
            <w:r w:rsidRPr="00271FD5">
              <w:rPr>
                <w:rFonts w:ascii="Bookman Old Style" w:hAnsi="Bookman Old Style" w:cs="Verdana"/>
                <w:b/>
                <w:sz w:val="16"/>
                <w:szCs w:val="16"/>
              </w:rPr>
              <w:t>Февруари</w:t>
            </w:r>
          </w:p>
          <w:p w:rsidR="00AA4941" w:rsidRPr="004E789A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b/>
                <w:sz w:val="16"/>
                <w:szCs w:val="16"/>
              </w:rPr>
            </w:pPr>
          </w:p>
        </w:tc>
        <w:tc>
          <w:tcPr>
            <w:tcW w:w="2154" w:type="dxa"/>
            <w:shd w:val="clear" w:color="auto" w:fill="auto"/>
          </w:tcPr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en-US"/>
              </w:rPr>
              <w:t>11</w:t>
            </w: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.02. -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Честване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Трифон зарезан.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Клуб по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народни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танци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Обичам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България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»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към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НЧ «Напредък-1884»- занятия и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изява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19.02. –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Почитане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Апостола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свободата</w:t>
            </w:r>
            <w:proofErr w:type="spellEnd"/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Час по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пилатес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– всяка неделя.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Кино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прожекция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Работилница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мартенички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.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</w:tc>
        <w:tc>
          <w:tcPr>
            <w:tcW w:w="1687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lastRenderedPageBreak/>
              <w:t xml:space="preserve"> </w:t>
            </w: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Традиц</w:t>
            </w: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ионна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среща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 жители</w:t>
            </w:r>
            <w:proofErr w:type="gram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и гости на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селото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музикална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програма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Разучаване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народни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танци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Изява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тържество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по случай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празник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селото</w:t>
            </w:r>
            <w:proofErr w:type="spellEnd"/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Поднасяне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цветя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паметната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плоча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Васил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Левски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окрита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селото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през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2022г.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Тренировка –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подходяща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за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всички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възрасти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Не е нужна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предварителна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подготовка.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Прожектиране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филм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Традиционно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изработване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мартеници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от малки и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големи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Подготвяне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мартенички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които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ще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бъдат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закичени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жителите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селото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lastRenderedPageBreak/>
              <w:t>Читалищната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сграда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в село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Читалищната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сграда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в село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</w:rPr>
              <w:t xml:space="preserve">При паметната плоча,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намираща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се до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чешмата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селото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разклона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за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селата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Пушево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и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Шемшево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Малка зала в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читалището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Читаишен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салон.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Малък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салон. </w:t>
            </w:r>
          </w:p>
        </w:tc>
        <w:tc>
          <w:tcPr>
            <w:tcW w:w="3596" w:type="dxa"/>
            <w:shd w:val="clear" w:color="auto" w:fill="auto"/>
          </w:tcPr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lastRenderedPageBreak/>
              <w:t>Невена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Николова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– </w:t>
            </w:r>
            <w:proofErr w:type="spellStart"/>
            <w:proofErr w:type="gram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предс.на</w:t>
            </w:r>
            <w:proofErr w:type="spellEnd"/>
            <w:proofErr w:type="gram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чит.настоятелство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0899 76 46 44,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en-US"/>
              </w:rPr>
              <w:t>napredak1884@gmail.com</w:t>
            </w:r>
          </w:p>
        </w:tc>
      </w:tr>
      <w:tr w:rsidR="00AA4941" w:rsidRPr="00271FD5" w:rsidTr="00AA4941">
        <w:tc>
          <w:tcPr>
            <w:tcW w:w="1436" w:type="dxa"/>
            <w:shd w:val="clear" w:color="auto" w:fill="auto"/>
          </w:tcPr>
          <w:p w:rsidR="00AA4941" w:rsidRPr="004E789A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</w:pPr>
            <w:r w:rsidRPr="00271FD5"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2154" w:type="dxa"/>
            <w:shd w:val="clear" w:color="auto" w:fill="auto"/>
          </w:tcPr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</w:rPr>
            </w:pPr>
            <w:r>
              <w:rPr>
                <w:rFonts w:ascii="Bookman Old Style" w:hAnsi="Bookman Old Style" w:cs="Verdana"/>
                <w:sz w:val="16"/>
                <w:szCs w:val="16"/>
              </w:rPr>
              <w:t xml:space="preserve">Баба Марта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Мартенски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празници</w:t>
            </w:r>
            <w:proofErr w:type="spellEnd"/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Клуб по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народни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танци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Обичам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България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»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към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НЧ «Напредък-1884»- занятия</w:t>
            </w: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Час по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пилатес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– всяка неделя.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Творчески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ден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Да почистим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!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</w:tc>
        <w:tc>
          <w:tcPr>
            <w:tcW w:w="1687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lastRenderedPageBreak/>
              <w:t>Поздрваеления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за Баба Марта.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Закичване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жителите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с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ръчно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изработените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мартенички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Баба Марта, Т</w:t>
            </w: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рети март,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Осми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март-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тържество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по повод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празниците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Разучаване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народни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танци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Тренировка –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подходяща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за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всички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възрасти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Не е нужна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предварителна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подготовка.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Рисуване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картина- «Пролет», под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ръководството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и с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помоощта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gram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 художник</w:t>
            </w:r>
            <w:proofErr w:type="gram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Ежегодно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пролетно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почистване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селото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gram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по инициатива</w:t>
            </w:r>
            <w:proofErr w:type="gram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НЧ «Напредък-1884»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lastRenderedPageBreak/>
              <w:t xml:space="preserve">Село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Читалишен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салон.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Голям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читалищен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салон.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Малък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салон.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Читалищен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салон.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Село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 </w:t>
            </w:r>
          </w:p>
        </w:tc>
        <w:tc>
          <w:tcPr>
            <w:tcW w:w="3596" w:type="dxa"/>
            <w:shd w:val="clear" w:color="auto" w:fill="auto"/>
          </w:tcPr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lastRenderedPageBreak/>
              <w:t>Невена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Николова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– </w:t>
            </w:r>
            <w:proofErr w:type="spellStart"/>
            <w:proofErr w:type="gram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предс.на</w:t>
            </w:r>
            <w:proofErr w:type="spellEnd"/>
            <w:proofErr w:type="gram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чит.настоятелство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0899 76 46 44,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en-US"/>
              </w:rPr>
              <w:t>napredak1884@gmail.com</w:t>
            </w:r>
          </w:p>
        </w:tc>
      </w:tr>
      <w:tr w:rsidR="00AA4941" w:rsidRPr="00271FD5" w:rsidTr="00AA4941">
        <w:tc>
          <w:tcPr>
            <w:tcW w:w="1436" w:type="dxa"/>
            <w:shd w:val="clear" w:color="auto" w:fill="auto"/>
          </w:tcPr>
          <w:p w:rsidR="00AA4941" w:rsidRPr="004E789A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</w:pPr>
            <w:proofErr w:type="spellStart"/>
            <w:r w:rsidRPr="00271FD5"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  <w:t>Април</w:t>
            </w:r>
            <w:proofErr w:type="spellEnd"/>
          </w:p>
        </w:tc>
        <w:tc>
          <w:tcPr>
            <w:tcW w:w="2154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Майсторски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клас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по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декориране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великденски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яйца (15.04)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Великденски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празници</w:t>
            </w:r>
            <w:proofErr w:type="spellEnd"/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Онлайн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конкурси</w:t>
            </w:r>
            <w:proofErr w:type="spellEnd"/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Клуб по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народни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танци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Обичам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България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»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към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НЧ «Напредък-1884»- занятие</w:t>
            </w: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Клуб по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колоездене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«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gram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2021»  -</w:t>
            </w:r>
            <w:proofErr w:type="gram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дейност</w:t>
            </w:r>
            <w:proofErr w:type="spellEnd"/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Пикник.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687" w:type="dxa"/>
            <w:shd w:val="clear" w:color="auto" w:fill="auto"/>
          </w:tcPr>
          <w:p w:rsidR="00AA4941" w:rsidRPr="00890E1A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Разучаване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различни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техники за декорация на яйца –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декупаж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рисуване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аплиации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с 3</w:t>
            </w:r>
            <w:r>
              <w:rPr>
                <w:rFonts w:ascii="Bookman Old Style" w:hAnsi="Bookman Old Style" w:cs="Verdana"/>
                <w:sz w:val="16"/>
                <w:szCs w:val="16"/>
                <w:lang w:val="en-US"/>
              </w:rPr>
              <w:t>D</w:t>
            </w:r>
            <w:r>
              <w:rPr>
                <w:rFonts w:ascii="Bookman Old Style" w:hAnsi="Bookman Old Style" w:cs="Verdana"/>
                <w:sz w:val="16"/>
                <w:szCs w:val="16"/>
              </w:rPr>
              <w:t xml:space="preserve"> ефект. </w:t>
            </w:r>
            <w:r>
              <w:rPr>
                <w:rFonts w:ascii="Bookman Old Style" w:hAnsi="Bookman Old Style" w:cs="Verdana"/>
                <w:sz w:val="16"/>
                <w:szCs w:val="16"/>
                <w:lang w:val="en-US"/>
              </w:rPr>
              <w:t xml:space="preserve">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Честване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Лазаровден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Цветница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Великден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Конкурс за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най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-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впечатляващо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боядисано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великденско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яйде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и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великденска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декорация;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Моята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цветна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градина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през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пролетта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–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изпращане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gram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 снимков</w:t>
            </w:r>
            <w:proofErr w:type="gram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материал.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Победителите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се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обявяват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и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награждават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през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месец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Май.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Разучаване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народни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танци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Клубът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ще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възобнови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своята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дейност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при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подходящи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метеорологични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условия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през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месец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Април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. Велопоход.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Да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приветстваме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пролетта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с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пинкин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читалищния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двор.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Читалищната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сграда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в село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Читалищен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салон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4E30D9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en-US"/>
              </w:rPr>
              <w:t>napredak1884@gmail.com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Читалищен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салон.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площада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в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селото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пред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читалището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Читалищен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двор.</w:t>
            </w:r>
          </w:p>
        </w:tc>
        <w:tc>
          <w:tcPr>
            <w:tcW w:w="3596" w:type="dxa"/>
            <w:shd w:val="clear" w:color="auto" w:fill="auto"/>
          </w:tcPr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Невена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Николова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– </w:t>
            </w:r>
            <w:proofErr w:type="spellStart"/>
            <w:proofErr w:type="gram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предс.на</w:t>
            </w:r>
            <w:proofErr w:type="spellEnd"/>
            <w:proofErr w:type="gram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чит.настоятелство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0899 76 46 44,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en-US"/>
              </w:rPr>
              <w:t>napredak1884@gmail.com</w:t>
            </w:r>
          </w:p>
        </w:tc>
      </w:tr>
      <w:tr w:rsidR="00AA4941" w:rsidRPr="00271FD5" w:rsidTr="00AA4941">
        <w:tc>
          <w:tcPr>
            <w:tcW w:w="1436" w:type="dxa"/>
            <w:shd w:val="clear" w:color="auto" w:fill="auto"/>
          </w:tcPr>
          <w:p w:rsidR="00AA4941" w:rsidRPr="00A020E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  <w:t>Май</w:t>
            </w:r>
          </w:p>
          <w:p w:rsidR="00AA4941" w:rsidRPr="00094D8C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b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11 май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13,14.05.2023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lastRenderedPageBreak/>
              <w:t>Празник</w:t>
            </w:r>
            <w:proofErr w:type="spellEnd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на село </w:t>
            </w:r>
            <w:proofErr w:type="spellStart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Керека</w:t>
            </w:r>
            <w:proofErr w:type="spellEnd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;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14.05. </w:t>
            </w:r>
            <w:proofErr w:type="spellStart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Велосъстезание</w:t>
            </w:r>
            <w:proofErr w:type="spellEnd"/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24.05.2022 –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Празник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читалището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Клуб по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народни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танци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Обичам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България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»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към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НЧ «Напредък-1884»- занятия </w:t>
            </w: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и участие в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празника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селото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Час по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пилатес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– всяка неделя.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687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lastRenderedPageBreak/>
              <w:t>Поднасяне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на цветя на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значимата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за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селото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паметна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плоча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Св.Св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.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Кирил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и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Методий</w:t>
            </w:r>
            <w:proofErr w:type="spellEnd"/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lastRenderedPageBreak/>
              <w:t>Събор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Керека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- вече традиционен за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селото</w:t>
            </w:r>
            <w:proofErr w:type="spellEnd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организиран</w:t>
            </w:r>
            <w:proofErr w:type="spellEnd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за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четвърта</w:t>
            </w:r>
            <w:proofErr w:type="spellEnd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поредна</w:t>
            </w:r>
            <w:proofErr w:type="spellEnd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година. </w:t>
            </w:r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Богата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тържествена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програма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.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Организиране</w:t>
            </w:r>
            <w:proofErr w:type="spellEnd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на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велосъстезание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чтвърта</w:t>
            </w:r>
            <w:proofErr w:type="spellEnd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поредна</w:t>
            </w:r>
            <w:proofErr w:type="spellEnd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година.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Занятия на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открито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подходящи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метеорологични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условия.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Тренировка –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подходяща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за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всички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възрасти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Не е нужна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предварителна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подготовка.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  <w:proofErr w:type="gram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lastRenderedPageBreak/>
              <w:t>В двора</w:t>
            </w:r>
            <w:proofErr w:type="gram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кметството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lastRenderedPageBreak/>
              <w:t>Мероприятията</w:t>
            </w:r>
            <w:proofErr w:type="spellEnd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ще</w:t>
            </w:r>
            <w:proofErr w:type="spellEnd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се </w:t>
            </w:r>
            <w:proofErr w:type="spellStart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проведат</w:t>
            </w:r>
            <w:proofErr w:type="spellEnd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читалищния</w:t>
            </w:r>
            <w:proofErr w:type="spellEnd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салон и двор, на </w:t>
            </w:r>
            <w:proofErr w:type="spellStart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площада</w:t>
            </w:r>
            <w:proofErr w:type="spellEnd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селото</w:t>
            </w:r>
            <w:proofErr w:type="spellEnd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.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Начало – </w:t>
            </w:r>
            <w:proofErr w:type="spellStart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площада</w:t>
            </w:r>
            <w:proofErr w:type="spellEnd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на село </w:t>
            </w:r>
            <w:proofErr w:type="spellStart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Керека</w:t>
            </w:r>
            <w:proofErr w:type="spellEnd"/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.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Читалищната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сграда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или двор в село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Читалищната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сграда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или двор в село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3596" w:type="dxa"/>
            <w:shd w:val="clear" w:color="auto" w:fill="auto"/>
          </w:tcPr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lastRenderedPageBreak/>
              <w:t>Невена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Николова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– </w:t>
            </w:r>
            <w:proofErr w:type="spellStart"/>
            <w:proofErr w:type="gram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предс.на</w:t>
            </w:r>
            <w:proofErr w:type="spellEnd"/>
            <w:proofErr w:type="gram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чит.настоятелство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0899 76 46 44,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en-US"/>
              </w:rPr>
              <w:t>napredak1884@gmail.com</w:t>
            </w:r>
          </w:p>
        </w:tc>
      </w:tr>
      <w:tr w:rsidR="00AA4941" w:rsidRPr="00271FD5" w:rsidTr="00AA4941">
        <w:tc>
          <w:tcPr>
            <w:tcW w:w="1436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  <w:t>Юни</w:t>
            </w:r>
            <w:proofErr w:type="spellEnd"/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</w:pPr>
          </w:p>
          <w:p w:rsidR="00AA4941" w:rsidRPr="00A020E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Детски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празник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– 1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юни</w:t>
            </w:r>
            <w:proofErr w:type="spellEnd"/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Клуб по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народни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танци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Обичам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България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»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към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НЧ «Напредък-1884»- занятие</w:t>
            </w: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Час по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пилатес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– всяка неделя.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Клуб по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колоездене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«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gram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2021»  -</w:t>
            </w:r>
            <w:proofErr w:type="gram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дейност</w:t>
            </w:r>
            <w:proofErr w:type="spellEnd"/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Творчески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ден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открито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687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Организиране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празник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за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най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-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малките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.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Игри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танци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професионална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анимация.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Разучаване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народни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танци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Тренировка –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подходяща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за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всички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възрасти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Не е нужна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предварителна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подготовка.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Организиране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и участие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във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велопоход.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Рисуване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gram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 картина</w:t>
            </w:r>
            <w:proofErr w:type="gram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- «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Лято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», под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ръководството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художник.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87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В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читалищен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салон или на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открито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в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читалищния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двор.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В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читалищен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салон или на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открито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Читалищната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сграда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или двор в село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Начална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точка-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центъра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на село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Керека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В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читалищен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двор. </w:t>
            </w:r>
          </w:p>
        </w:tc>
        <w:tc>
          <w:tcPr>
            <w:tcW w:w="3596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Невена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Николова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– </w:t>
            </w:r>
            <w:proofErr w:type="spellStart"/>
            <w:proofErr w:type="gram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предс.на</w:t>
            </w:r>
            <w:proofErr w:type="spellEnd"/>
            <w:proofErr w:type="gram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чит.настоятелство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0899 76 46 44,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en-US"/>
              </w:rPr>
              <w:t>napredak1884@gmail.com</w:t>
            </w:r>
          </w:p>
        </w:tc>
      </w:tr>
      <w:tr w:rsidR="00AA4941" w:rsidRPr="00271FD5" w:rsidTr="00AA4941">
        <w:tc>
          <w:tcPr>
            <w:tcW w:w="1436" w:type="dxa"/>
            <w:shd w:val="clear" w:color="auto" w:fill="auto"/>
          </w:tcPr>
          <w:p w:rsidR="00AA4941" w:rsidRPr="00271FD5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</w:pPr>
            <w:r w:rsidRPr="00271FD5"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  <w:t>Юли</w:t>
            </w:r>
          </w:p>
        </w:tc>
        <w:tc>
          <w:tcPr>
            <w:tcW w:w="2154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Детско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кино.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lastRenderedPageBreak/>
              <w:t>Пилатес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открито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</w:tc>
        <w:tc>
          <w:tcPr>
            <w:tcW w:w="1687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lastRenderedPageBreak/>
              <w:t>Прожекция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детски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филм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lastRenderedPageBreak/>
              <w:t xml:space="preserve">Тренировка –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подходяща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за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всички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възрасти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Не е нужна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предварителна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подготовка.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lastRenderedPageBreak/>
              <w:t>Читалищната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сграда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в село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lastRenderedPageBreak/>
              <w:t xml:space="preserve">В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читалищен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двор.</w:t>
            </w:r>
          </w:p>
        </w:tc>
        <w:tc>
          <w:tcPr>
            <w:tcW w:w="3596" w:type="dxa"/>
            <w:shd w:val="clear" w:color="auto" w:fill="auto"/>
          </w:tcPr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lastRenderedPageBreak/>
              <w:t>Невена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Николова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– </w:t>
            </w:r>
            <w:proofErr w:type="spellStart"/>
            <w:proofErr w:type="gram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предс.на</w:t>
            </w:r>
            <w:proofErr w:type="spellEnd"/>
            <w:proofErr w:type="gram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чит.настоятелство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0888 76 46 44,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en-US"/>
              </w:rPr>
              <w:t>napredak1884@gmail.com</w:t>
            </w:r>
          </w:p>
        </w:tc>
      </w:tr>
      <w:tr w:rsidR="00AA4941" w:rsidRPr="00271FD5" w:rsidTr="00AA4941">
        <w:tc>
          <w:tcPr>
            <w:tcW w:w="1436" w:type="dxa"/>
            <w:shd w:val="clear" w:color="auto" w:fill="auto"/>
          </w:tcPr>
          <w:p w:rsidR="00AA4941" w:rsidRPr="00271FD5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</w:pPr>
            <w:r w:rsidRPr="00271FD5"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  <w:t xml:space="preserve">Август </w:t>
            </w:r>
          </w:p>
        </w:tc>
        <w:tc>
          <w:tcPr>
            <w:tcW w:w="2154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Детско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кино.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Кино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открито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</w:tc>
        <w:tc>
          <w:tcPr>
            <w:tcW w:w="1687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Прожекция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детски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филм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Прожекция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филм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открито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.</w:t>
            </w:r>
          </w:p>
        </w:tc>
        <w:tc>
          <w:tcPr>
            <w:tcW w:w="2287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Читалищната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сграда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/двор в село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Читалищен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двор.</w:t>
            </w:r>
          </w:p>
        </w:tc>
        <w:tc>
          <w:tcPr>
            <w:tcW w:w="3596" w:type="dxa"/>
            <w:shd w:val="clear" w:color="auto" w:fill="auto"/>
          </w:tcPr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Невена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Николова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– </w:t>
            </w:r>
            <w:proofErr w:type="spellStart"/>
            <w:proofErr w:type="gram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предс.на</w:t>
            </w:r>
            <w:proofErr w:type="spellEnd"/>
            <w:proofErr w:type="gram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чит.настоятелство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0899 76 46 44,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en-US"/>
              </w:rPr>
              <w:t>napredak1884@gmail.com</w:t>
            </w:r>
          </w:p>
        </w:tc>
      </w:tr>
      <w:tr w:rsidR="00AA4941" w:rsidRPr="00271FD5" w:rsidTr="00AA4941">
        <w:tc>
          <w:tcPr>
            <w:tcW w:w="1436" w:type="dxa"/>
            <w:shd w:val="clear" w:color="auto" w:fill="auto"/>
          </w:tcPr>
          <w:p w:rsidR="00AA4941" w:rsidRPr="00271FD5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</w:pPr>
            <w:proofErr w:type="spellStart"/>
            <w:r w:rsidRPr="00271FD5"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  <w:t>Септември</w:t>
            </w:r>
            <w:proofErr w:type="spellEnd"/>
          </w:p>
        </w:tc>
        <w:tc>
          <w:tcPr>
            <w:tcW w:w="2154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Честване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Съединението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РБ;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Детско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кино.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Да почистим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!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Клуб по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народни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танци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Обичам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България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»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към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НЧ «Напредък-1884»- занятие</w:t>
            </w: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.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Клуб по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колоездене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«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gram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2021»  -</w:t>
            </w:r>
            <w:proofErr w:type="gram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дейност</w:t>
            </w:r>
            <w:proofErr w:type="spellEnd"/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Пикник/Поход -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изпращане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лятото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687" w:type="dxa"/>
            <w:shd w:val="clear" w:color="auto" w:fill="auto"/>
          </w:tcPr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Беседа,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програма</w:t>
            </w:r>
            <w:proofErr w:type="spellEnd"/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Прожекция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детски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филм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Ежегодно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есенно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почистване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селото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gram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по инициатива</w:t>
            </w:r>
            <w:proofErr w:type="gram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НЧ «Напредък-1884»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Разучаване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народни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танци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Велопоход.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В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зависимост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от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метеорологичните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условия и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броя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и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възрастта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gram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на 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участниците</w:t>
            </w:r>
            <w:proofErr w:type="spellEnd"/>
            <w:proofErr w:type="gram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ще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се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състои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пикник/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сбирка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открито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или подох в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планината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.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Читалищната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сграда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в село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Читалищен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салон.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Село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Читалищен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салон или двор.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Начало от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площада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селото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пред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читалището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.</w:t>
            </w:r>
          </w:p>
        </w:tc>
        <w:tc>
          <w:tcPr>
            <w:tcW w:w="3596" w:type="dxa"/>
            <w:shd w:val="clear" w:color="auto" w:fill="auto"/>
          </w:tcPr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Невена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Николова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– </w:t>
            </w:r>
            <w:proofErr w:type="spellStart"/>
            <w:proofErr w:type="gram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предс.на</w:t>
            </w:r>
            <w:proofErr w:type="spellEnd"/>
            <w:proofErr w:type="gram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чит.настоятелство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0899 76 46 44,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en-US"/>
              </w:rPr>
              <w:t>napredak1884@gmail.com</w:t>
            </w:r>
          </w:p>
        </w:tc>
      </w:tr>
      <w:tr w:rsidR="00AA4941" w:rsidRPr="00271FD5" w:rsidTr="00AA4941">
        <w:trPr>
          <w:trHeight w:val="530"/>
        </w:trPr>
        <w:tc>
          <w:tcPr>
            <w:tcW w:w="1436" w:type="dxa"/>
            <w:shd w:val="clear" w:color="auto" w:fill="auto"/>
          </w:tcPr>
          <w:p w:rsidR="00AA4941" w:rsidRPr="00271FD5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</w:pPr>
            <w:proofErr w:type="spellStart"/>
            <w:r w:rsidRPr="00271FD5"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  <w:t>Октомври</w:t>
            </w:r>
            <w:proofErr w:type="spellEnd"/>
          </w:p>
        </w:tc>
        <w:tc>
          <w:tcPr>
            <w:tcW w:w="2154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Хелоуин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-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празник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за малки и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големи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Клуб по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народни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танци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Обичам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България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»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към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НЧ «Напредък-1884»- занятие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Час по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пилатес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– всяка неделя.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Клуб по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колоездене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«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gram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2021»  -</w:t>
            </w:r>
            <w:proofErr w:type="gram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дейност</w:t>
            </w:r>
            <w:proofErr w:type="spellEnd"/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</w:tc>
        <w:tc>
          <w:tcPr>
            <w:tcW w:w="1687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lastRenderedPageBreak/>
              <w:t>Музикална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програма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игри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Разучаване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народни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танци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Тренировка –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подходяща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за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всички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възрасти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Не е нужна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предварителна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подготовка.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Закриване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велосезон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2023.</w:t>
            </w:r>
          </w:p>
        </w:tc>
        <w:tc>
          <w:tcPr>
            <w:tcW w:w="2287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Читалищната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сграда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в село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Читалищен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салон.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Читалищен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салон.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На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площада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в село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.</w:t>
            </w:r>
          </w:p>
        </w:tc>
        <w:tc>
          <w:tcPr>
            <w:tcW w:w="3596" w:type="dxa"/>
            <w:shd w:val="clear" w:color="auto" w:fill="auto"/>
          </w:tcPr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Невена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Николова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– </w:t>
            </w:r>
            <w:proofErr w:type="spellStart"/>
            <w:proofErr w:type="gram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предс.на</w:t>
            </w:r>
            <w:proofErr w:type="spellEnd"/>
            <w:proofErr w:type="gram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чит.настоятелство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0899 76 46 44,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en-US"/>
              </w:rPr>
              <w:t>napredak1884@gmail.com</w:t>
            </w:r>
          </w:p>
        </w:tc>
      </w:tr>
      <w:tr w:rsidR="00AA4941" w:rsidRPr="00271FD5" w:rsidTr="00AA4941">
        <w:tc>
          <w:tcPr>
            <w:tcW w:w="1436" w:type="dxa"/>
            <w:shd w:val="clear" w:color="auto" w:fill="auto"/>
          </w:tcPr>
          <w:p w:rsidR="00AA4941" w:rsidRPr="00271FD5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</w:pPr>
            <w:proofErr w:type="spellStart"/>
            <w:r w:rsidRPr="00271FD5"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  <w:t>Ноември</w:t>
            </w:r>
            <w:proofErr w:type="spellEnd"/>
          </w:p>
        </w:tc>
        <w:tc>
          <w:tcPr>
            <w:tcW w:w="2154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Честване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деня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народните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будители</w:t>
            </w:r>
            <w:proofErr w:type="spellEnd"/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Творчески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ден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.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Клуб по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народни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танци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Обичам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България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»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към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НЧ «Напредък-1884»- занятие</w:t>
            </w:r>
          </w:p>
        </w:tc>
        <w:tc>
          <w:tcPr>
            <w:tcW w:w="1687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Празнична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</w:t>
            </w: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рограма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Рисуване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gram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 картина</w:t>
            </w:r>
            <w:proofErr w:type="gram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- «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Есен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», под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ръководството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на художник.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Разучаване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народни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танци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.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Читалищната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сграда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в село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Читалищен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салон.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Читалищен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салон.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</w:tc>
        <w:tc>
          <w:tcPr>
            <w:tcW w:w="3596" w:type="dxa"/>
            <w:shd w:val="clear" w:color="auto" w:fill="auto"/>
          </w:tcPr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Невена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Николова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– </w:t>
            </w:r>
            <w:proofErr w:type="spellStart"/>
            <w:proofErr w:type="gram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предс.на</w:t>
            </w:r>
            <w:proofErr w:type="spellEnd"/>
            <w:proofErr w:type="gram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чит.настоятелство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0899 76 46 44,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en-US"/>
              </w:rPr>
              <w:t>napredak1884@gmail.com</w:t>
            </w:r>
          </w:p>
        </w:tc>
      </w:tr>
      <w:tr w:rsidR="00AA4941" w:rsidRPr="00271FD5" w:rsidTr="00AA4941">
        <w:tc>
          <w:tcPr>
            <w:tcW w:w="1436" w:type="dxa"/>
            <w:shd w:val="clear" w:color="auto" w:fill="auto"/>
          </w:tcPr>
          <w:p w:rsidR="00AA4941" w:rsidRPr="00271FD5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</w:pPr>
            <w:proofErr w:type="spellStart"/>
            <w:r w:rsidRPr="00271FD5">
              <w:rPr>
                <w:rFonts w:ascii="Bookman Old Style" w:hAnsi="Bookman Old Style" w:cs="Verdana"/>
                <w:b/>
                <w:sz w:val="16"/>
                <w:szCs w:val="16"/>
                <w:lang w:val="ru-RU"/>
              </w:rPr>
              <w:t>Декември</w:t>
            </w:r>
            <w:proofErr w:type="spellEnd"/>
          </w:p>
        </w:tc>
        <w:tc>
          <w:tcPr>
            <w:tcW w:w="2154" w:type="dxa"/>
            <w:shd w:val="clear" w:color="auto" w:fill="auto"/>
          </w:tcPr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Клуб по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народни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танци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Обичам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България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»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към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НЧ «Напредък-1884»- занятие</w:t>
            </w: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Детсска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празнична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програма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Коледна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и/или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Новогодишна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програма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687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Разучаване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на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народни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>танци</w:t>
            </w:r>
            <w:proofErr w:type="spellEnd"/>
            <w:r>
              <w:rPr>
                <w:rFonts w:ascii="Bookman Old Style" w:hAnsi="Bookman Old Style" w:cs="Verdana"/>
                <w:color w:val="000000" w:themeColor="text1"/>
                <w:sz w:val="16"/>
                <w:szCs w:val="16"/>
                <w:lang w:val="ru-RU"/>
              </w:rPr>
              <w:t xml:space="preserve">.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Детски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празник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-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игри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танци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анимация. За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незабравима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Коледа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Игри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програма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музика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. </w:t>
            </w:r>
          </w:p>
        </w:tc>
        <w:tc>
          <w:tcPr>
            <w:tcW w:w="2287" w:type="dxa"/>
            <w:shd w:val="clear" w:color="auto" w:fill="auto"/>
          </w:tcPr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Читалищен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салон.</w:t>
            </w: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Читалищната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сграда</w:t>
            </w:r>
            <w:proofErr w:type="spellEnd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в село </w:t>
            </w:r>
            <w:proofErr w:type="spellStart"/>
            <w:r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  <w:p w:rsidR="00AA4941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Читалищната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сграда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в село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Керека</w:t>
            </w:r>
            <w:proofErr w:type="spellEnd"/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</w:p>
        </w:tc>
        <w:tc>
          <w:tcPr>
            <w:tcW w:w="3596" w:type="dxa"/>
            <w:shd w:val="clear" w:color="auto" w:fill="auto"/>
          </w:tcPr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Невена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Николова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– </w:t>
            </w:r>
            <w:proofErr w:type="spellStart"/>
            <w:proofErr w:type="gram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предс.на</w:t>
            </w:r>
            <w:proofErr w:type="spellEnd"/>
            <w:proofErr w:type="gram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>чит.настоятелство</w:t>
            </w:r>
            <w:proofErr w:type="spellEnd"/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ru-RU"/>
              </w:rPr>
              <w:t xml:space="preserve">0899 76 46 44, </w:t>
            </w:r>
          </w:p>
          <w:p w:rsidR="00AA4941" w:rsidRPr="00CF398B" w:rsidRDefault="00AA4941" w:rsidP="00AA4941">
            <w:pPr>
              <w:tabs>
                <w:tab w:val="left" w:pos="1935"/>
              </w:tabs>
              <w:jc w:val="both"/>
              <w:rPr>
                <w:rFonts w:ascii="Bookman Old Style" w:hAnsi="Bookman Old Style" w:cs="Verdana"/>
                <w:sz w:val="16"/>
                <w:szCs w:val="16"/>
                <w:lang w:val="ru-RU"/>
              </w:rPr>
            </w:pPr>
            <w:r w:rsidRPr="00CF398B">
              <w:rPr>
                <w:rFonts w:ascii="Bookman Old Style" w:hAnsi="Bookman Old Style" w:cs="Verdana"/>
                <w:sz w:val="16"/>
                <w:szCs w:val="16"/>
                <w:lang w:val="en-US"/>
              </w:rPr>
              <w:t>napredak1884@gmail.com</w:t>
            </w:r>
          </w:p>
        </w:tc>
      </w:tr>
    </w:tbl>
    <w:p w:rsidR="004E789A" w:rsidRDefault="004E789A" w:rsidP="009049ED">
      <w:pPr>
        <w:rPr>
          <w:rFonts w:ascii="Bookman Old Style" w:hAnsi="Bookman Old Style"/>
          <w:b/>
          <w:sz w:val="28"/>
          <w:szCs w:val="28"/>
        </w:rPr>
      </w:pPr>
    </w:p>
    <w:p w:rsidR="00947A03" w:rsidRDefault="00947A03" w:rsidP="009049ED">
      <w:pPr>
        <w:rPr>
          <w:rFonts w:ascii="Bookman Old Style" w:hAnsi="Bookman Old Style"/>
          <w:b/>
          <w:sz w:val="28"/>
          <w:szCs w:val="28"/>
        </w:rPr>
      </w:pPr>
    </w:p>
    <w:p w:rsidR="00947A03" w:rsidRDefault="00947A03" w:rsidP="009049ED">
      <w:pPr>
        <w:rPr>
          <w:rFonts w:ascii="Bookman Old Style" w:hAnsi="Bookman Old Style"/>
          <w:b/>
          <w:sz w:val="28"/>
          <w:szCs w:val="28"/>
        </w:rPr>
      </w:pPr>
    </w:p>
    <w:p w:rsidR="00947A03" w:rsidRDefault="00947A03" w:rsidP="009049ED">
      <w:pPr>
        <w:rPr>
          <w:rFonts w:ascii="Bookman Old Style" w:hAnsi="Bookman Old Style"/>
          <w:b/>
          <w:sz w:val="28"/>
          <w:szCs w:val="28"/>
        </w:rPr>
      </w:pPr>
    </w:p>
    <w:p w:rsidR="00947A03" w:rsidRPr="00947A03" w:rsidRDefault="00947A03" w:rsidP="009049ED">
      <w:pPr>
        <w:rPr>
          <w:rFonts w:ascii="Bookman Old Style" w:hAnsi="Bookman Old Style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                   </w:t>
      </w:r>
      <w:r w:rsidR="003D1398">
        <w:rPr>
          <w:rFonts w:ascii="Bookman Old Style" w:hAnsi="Bookman Old Style"/>
          <w:b/>
          <w:sz w:val="28"/>
          <w:szCs w:val="28"/>
        </w:rPr>
        <w:t xml:space="preserve">                 </w:t>
      </w:r>
      <w:r>
        <w:rPr>
          <w:rFonts w:ascii="Bookman Old Style" w:hAnsi="Bookman Old Style"/>
          <w:b/>
          <w:sz w:val="28"/>
          <w:szCs w:val="28"/>
        </w:rPr>
        <w:t xml:space="preserve">  </w:t>
      </w:r>
      <w:r w:rsidRPr="00947A03">
        <w:rPr>
          <w:rFonts w:ascii="Bookman Old Style" w:hAnsi="Bookman Old Style"/>
          <w:sz w:val="28"/>
          <w:szCs w:val="28"/>
        </w:rPr>
        <w:t xml:space="preserve">  </w:t>
      </w:r>
      <w:r w:rsidRPr="00947A03">
        <w:rPr>
          <w:rFonts w:ascii="Bookman Old Style" w:hAnsi="Bookman Old Style"/>
        </w:rPr>
        <w:t>Изготвил:...........</w:t>
      </w:r>
      <w:r>
        <w:rPr>
          <w:rFonts w:ascii="Bookman Old Style" w:hAnsi="Bookman Old Style"/>
        </w:rPr>
        <w:t>................</w:t>
      </w:r>
    </w:p>
    <w:p w:rsidR="003D1398" w:rsidRPr="003D1398" w:rsidRDefault="00947A03" w:rsidP="003D1398">
      <w:pPr>
        <w:tabs>
          <w:tab w:val="left" w:pos="5760"/>
        </w:tabs>
        <w:spacing w:after="160" w:line="259" w:lineRule="auto"/>
        <w:ind w:left="2430" w:hanging="540"/>
        <w:rPr>
          <w:rFonts w:ascii="Bookman Old Style" w:hAnsi="Bookman Old Style"/>
          <w:szCs w:val="22"/>
          <w:lang w:eastAsia="en-US"/>
        </w:rPr>
      </w:pPr>
      <w:r w:rsidRPr="00947A03">
        <w:rPr>
          <w:rFonts w:ascii="Bookman Old Style" w:hAnsi="Bookman Old Style"/>
          <w:szCs w:val="22"/>
          <w:lang w:eastAsia="en-US"/>
        </w:rPr>
        <w:t xml:space="preserve">                             </w:t>
      </w:r>
      <w:r w:rsidR="003D1398">
        <w:rPr>
          <w:rFonts w:ascii="Bookman Old Style" w:hAnsi="Bookman Old Style"/>
          <w:szCs w:val="22"/>
          <w:lang w:eastAsia="en-US"/>
        </w:rPr>
        <w:t xml:space="preserve">                          </w:t>
      </w:r>
      <w:r w:rsidRPr="00947A03">
        <w:rPr>
          <w:rFonts w:ascii="Bookman Old Style" w:hAnsi="Bookman Old Style"/>
          <w:szCs w:val="22"/>
          <w:lang w:eastAsia="en-US"/>
        </w:rPr>
        <w:t xml:space="preserve">    </w:t>
      </w:r>
      <w:proofErr w:type="spellStart"/>
      <w:r w:rsidR="003D1398" w:rsidRPr="00BA0970">
        <w:rPr>
          <w:rFonts w:ascii="Bookman Old Style" w:hAnsi="Bookman Old Style"/>
          <w:szCs w:val="22"/>
          <w:lang w:val="en-US" w:eastAsia="en-US"/>
        </w:rPr>
        <w:t>Невена</w:t>
      </w:r>
      <w:proofErr w:type="spellEnd"/>
      <w:r w:rsidR="003D1398" w:rsidRPr="00BA0970">
        <w:rPr>
          <w:rFonts w:ascii="Bookman Old Style" w:hAnsi="Bookman Old Style"/>
          <w:szCs w:val="22"/>
          <w:lang w:val="en-US" w:eastAsia="en-US"/>
        </w:rPr>
        <w:t xml:space="preserve"> </w:t>
      </w:r>
      <w:proofErr w:type="spellStart"/>
      <w:r w:rsidR="003D1398" w:rsidRPr="00BA0970">
        <w:rPr>
          <w:rFonts w:ascii="Bookman Old Style" w:hAnsi="Bookman Old Style"/>
          <w:szCs w:val="22"/>
          <w:lang w:val="en-US" w:eastAsia="en-US"/>
        </w:rPr>
        <w:t>Николова</w:t>
      </w:r>
      <w:proofErr w:type="spellEnd"/>
      <w:r w:rsidR="003D1398" w:rsidRPr="00BA0970">
        <w:rPr>
          <w:rFonts w:ascii="Bookman Old Style" w:hAnsi="Bookman Old Style"/>
          <w:szCs w:val="22"/>
          <w:lang w:val="en-US" w:eastAsia="en-US"/>
        </w:rPr>
        <w:t xml:space="preserve">                       </w:t>
      </w:r>
      <w:r w:rsidR="003D1398">
        <w:rPr>
          <w:rFonts w:ascii="Bookman Old Style" w:hAnsi="Bookman Old Style"/>
          <w:szCs w:val="22"/>
          <w:lang w:eastAsia="en-US"/>
        </w:rPr>
        <w:t xml:space="preserve">            </w:t>
      </w:r>
      <w:r w:rsidR="003D1398" w:rsidRPr="003D1398">
        <w:rPr>
          <w:rFonts w:ascii="Bookman Old Style" w:hAnsi="Bookman Old Style"/>
          <w:vertAlign w:val="subscript"/>
          <w:lang w:val="en-US" w:eastAsia="en-US"/>
        </w:rPr>
        <w:t>/</w:t>
      </w:r>
      <w:proofErr w:type="spellStart"/>
      <w:r w:rsidR="003D1398" w:rsidRPr="003D1398">
        <w:rPr>
          <w:rFonts w:ascii="Bookman Old Style" w:hAnsi="Bookman Old Style"/>
          <w:vertAlign w:val="subscript"/>
          <w:lang w:val="en-US" w:eastAsia="en-US"/>
        </w:rPr>
        <w:t>предс</w:t>
      </w:r>
      <w:proofErr w:type="spellEnd"/>
      <w:r w:rsidR="003D1398" w:rsidRPr="003D1398">
        <w:rPr>
          <w:rFonts w:ascii="Bookman Old Style" w:hAnsi="Bookman Old Style"/>
          <w:vertAlign w:val="subscript"/>
          <w:lang w:val="en-US" w:eastAsia="en-US"/>
        </w:rPr>
        <w:t xml:space="preserve">. </w:t>
      </w:r>
      <w:r w:rsidR="003D1398" w:rsidRPr="003D1398">
        <w:rPr>
          <w:rFonts w:ascii="Bookman Old Style" w:hAnsi="Bookman Old Style"/>
          <w:vertAlign w:val="subscript"/>
          <w:lang w:eastAsia="en-US"/>
        </w:rPr>
        <w:t xml:space="preserve">на читалищното настоятелство на </w:t>
      </w:r>
      <w:r w:rsidR="003D1398" w:rsidRPr="003D1398">
        <w:rPr>
          <w:rFonts w:ascii="Bookman Old Style" w:hAnsi="Bookman Old Style"/>
          <w:vertAlign w:val="subscript"/>
          <w:lang w:val="en-US" w:eastAsia="en-US"/>
        </w:rPr>
        <w:t>НЧ "</w:t>
      </w:r>
      <w:proofErr w:type="spellStart"/>
      <w:r w:rsidR="003D1398" w:rsidRPr="003D1398">
        <w:rPr>
          <w:rFonts w:ascii="Bookman Old Style" w:hAnsi="Bookman Old Style"/>
          <w:vertAlign w:val="subscript"/>
          <w:lang w:val="en-US" w:eastAsia="en-US"/>
        </w:rPr>
        <w:t>Напредък</w:t>
      </w:r>
      <w:proofErr w:type="spellEnd"/>
      <w:r w:rsidR="003D1398" w:rsidRPr="003D1398">
        <w:rPr>
          <w:rFonts w:ascii="Bookman Old Style" w:hAnsi="Bookman Old Style"/>
          <w:vertAlign w:val="subscript"/>
          <w:lang w:val="en-US" w:eastAsia="en-US"/>
        </w:rPr>
        <w:t xml:space="preserve"> - 1884", с. </w:t>
      </w:r>
      <w:proofErr w:type="spellStart"/>
      <w:r w:rsidR="003D1398" w:rsidRPr="003D1398">
        <w:rPr>
          <w:rFonts w:ascii="Bookman Old Style" w:hAnsi="Bookman Old Style"/>
          <w:vertAlign w:val="subscript"/>
          <w:lang w:val="en-US" w:eastAsia="en-US"/>
        </w:rPr>
        <w:t>Керека</w:t>
      </w:r>
      <w:proofErr w:type="spellEnd"/>
      <w:r w:rsidR="003D1398" w:rsidRPr="003D1398">
        <w:rPr>
          <w:rFonts w:ascii="Bookman Old Style" w:hAnsi="Bookman Old Style"/>
          <w:vertAlign w:val="subscript"/>
          <w:lang w:val="en-US" w:eastAsia="en-US"/>
        </w:rPr>
        <w:t>/</w:t>
      </w:r>
    </w:p>
    <w:p w:rsidR="00947A03" w:rsidRPr="0082674F" w:rsidRDefault="00947A03" w:rsidP="00947A03">
      <w:pPr>
        <w:tabs>
          <w:tab w:val="left" w:pos="5760"/>
        </w:tabs>
        <w:spacing w:after="160" w:line="259" w:lineRule="auto"/>
        <w:ind w:left="4320"/>
        <w:rPr>
          <w:rFonts w:ascii="Bookman Old Style" w:hAnsi="Bookman Old Style"/>
          <w:szCs w:val="22"/>
          <w:lang w:val="en-US" w:eastAsia="en-US"/>
        </w:rPr>
      </w:pPr>
    </w:p>
    <w:p w:rsidR="00947A03" w:rsidRPr="00271FD5" w:rsidRDefault="00947A03" w:rsidP="009049ED">
      <w:pPr>
        <w:rPr>
          <w:rFonts w:ascii="Bookman Old Style" w:hAnsi="Bookman Old Style"/>
          <w:b/>
          <w:sz w:val="28"/>
          <w:szCs w:val="28"/>
        </w:rPr>
      </w:pPr>
    </w:p>
    <w:sectPr w:rsidR="00947A03" w:rsidRPr="00271FD5" w:rsidSect="00AA4941">
      <w:footerReference w:type="default" r:id="rId10"/>
      <w:pgSz w:w="12240" w:h="15840"/>
      <w:pgMar w:top="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0C0" w:rsidRDefault="00B550C0" w:rsidP="00433F7E">
      <w:r>
        <w:separator/>
      </w:r>
    </w:p>
  </w:endnote>
  <w:endnote w:type="continuationSeparator" w:id="0">
    <w:p w:rsidR="00B550C0" w:rsidRDefault="00B550C0" w:rsidP="0043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37180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4051" w:rsidRDefault="00E740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94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74051" w:rsidRDefault="00E74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0C0" w:rsidRDefault="00B550C0" w:rsidP="00433F7E">
      <w:r>
        <w:separator/>
      </w:r>
    </w:p>
  </w:footnote>
  <w:footnote w:type="continuationSeparator" w:id="0">
    <w:p w:rsidR="00B550C0" w:rsidRDefault="00B550C0" w:rsidP="00433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D5EFD"/>
    <w:multiLevelType w:val="hybridMultilevel"/>
    <w:tmpl w:val="8A9296DA"/>
    <w:lvl w:ilvl="0" w:tplc="401A7B3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B3"/>
    <w:rsid w:val="00025220"/>
    <w:rsid w:val="000447E8"/>
    <w:rsid w:val="00053FEE"/>
    <w:rsid w:val="00080313"/>
    <w:rsid w:val="00094783"/>
    <w:rsid w:val="00094D8C"/>
    <w:rsid w:val="0009753A"/>
    <w:rsid w:val="000C5AFA"/>
    <w:rsid w:val="001477F7"/>
    <w:rsid w:val="00155D69"/>
    <w:rsid w:val="0016499C"/>
    <w:rsid w:val="001A645E"/>
    <w:rsid w:val="001E7370"/>
    <w:rsid w:val="002058BF"/>
    <w:rsid w:val="00271FD5"/>
    <w:rsid w:val="002D2FCD"/>
    <w:rsid w:val="003140DC"/>
    <w:rsid w:val="0034041C"/>
    <w:rsid w:val="003459CC"/>
    <w:rsid w:val="00386437"/>
    <w:rsid w:val="00387B31"/>
    <w:rsid w:val="003D1398"/>
    <w:rsid w:val="003D4D26"/>
    <w:rsid w:val="004068E0"/>
    <w:rsid w:val="00406DB6"/>
    <w:rsid w:val="00433F7E"/>
    <w:rsid w:val="0047110E"/>
    <w:rsid w:val="004E30D9"/>
    <w:rsid w:val="004E789A"/>
    <w:rsid w:val="00522CB5"/>
    <w:rsid w:val="00572769"/>
    <w:rsid w:val="0059098D"/>
    <w:rsid w:val="005C5548"/>
    <w:rsid w:val="005E5181"/>
    <w:rsid w:val="005E6BB0"/>
    <w:rsid w:val="005F27CC"/>
    <w:rsid w:val="006470E9"/>
    <w:rsid w:val="00651E03"/>
    <w:rsid w:val="0069198A"/>
    <w:rsid w:val="006E23A2"/>
    <w:rsid w:val="0075744A"/>
    <w:rsid w:val="00757CB1"/>
    <w:rsid w:val="00770FF8"/>
    <w:rsid w:val="007C4ACA"/>
    <w:rsid w:val="007D56D5"/>
    <w:rsid w:val="0082674F"/>
    <w:rsid w:val="008717D9"/>
    <w:rsid w:val="00877C18"/>
    <w:rsid w:val="00890E1A"/>
    <w:rsid w:val="008D6B37"/>
    <w:rsid w:val="009049ED"/>
    <w:rsid w:val="00947A03"/>
    <w:rsid w:val="00975A7D"/>
    <w:rsid w:val="009F4114"/>
    <w:rsid w:val="00A020EB"/>
    <w:rsid w:val="00A70503"/>
    <w:rsid w:val="00A76CE8"/>
    <w:rsid w:val="00AA4941"/>
    <w:rsid w:val="00B05CB3"/>
    <w:rsid w:val="00B17D28"/>
    <w:rsid w:val="00B24601"/>
    <w:rsid w:val="00B31615"/>
    <w:rsid w:val="00B550C0"/>
    <w:rsid w:val="00B63C43"/>
    <w:rsid w:val="00BA0970"/>
    <w:rsid w:val="00BA70F6"/>
    <w:rsid w:val="00BA7401"/>
    <w:rsid w:val="00BB3725"/>
    <w:rsid w:val="00C338CD"/>
    <w:rsid w:val="00C5594F"/>
    <w:rsid w:val="00CF398B"/>
    <w:rsid w:val="00D16FAB"/>
    <w:rsid w:val="00D72917"/>
    <w:rsid w:val="00D82DC8"/>
    <w:rsid w:val="00E21665"/>
    <w:rsid w:val="00E521AD"/>
    <w:rsid w:val="00E74051"/>
    <w:rsid w:val="00E97D3D"/>
    <w:rsid w:val="00EB0112"/>
    <w:rsid w:val="00F714AF"/>
    <w:rsid w:val="00FB3F11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83ABE"/>
  <w15:chartTrackingRefBased/>
  <w15:docId w15:val="{7C8BF276-DAF4-48BD-9368-4091B6AE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4E789A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rsid w:val="00BA70F6"/>
    <w:rPr>
      <w:rFonts w:ascii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A70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F7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433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F7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5909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3D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predak18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CF531-7ECB-4298-98F3-723C38D4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8</cp:revision>
  <cp:lastPrinted>2022-11-21T13:53:00Z</cp:lastPrinted>
  <dcterms:created xsi:type="dcterms:W3CDTF">2022-11-21T13:48:00Z</dcterms:created>
  <dcterms:modified xsi:type="dcterms:W3CDTF">2023-03-13T10:12:00Z</dcterms:modified>
  <cp:contentStatus/>
</cp:coreProperties>
</file>